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616ADD08" w:rsidR="0044340F" w:rsidRDefault="00B25475" w:rsidP="002C6F43">
      <w:pPr>
        <w:spacing w:line="240" w:lineRule="auto"/>
        <w:ind w:left="1416" w:firstLine="708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3056" behindDoc="1" locked="0" layoutInCell="1" allowOverlap="1" wp14:anchorId="1E091C10" wp14:editId="5BAE755D">
            <wp:simplePos x="0" y="0"/>
            <wp:positionH relativeFrom="column">
              <wp:posOffset>4542155</wp:posOffset>
            </wp:positionH>
            <wp:positionV relativeFrom="paragraph">
              <wp:posOffset>-823595</wp:posOffset>
            </wp:positionV>
            <wp:extent cx="1955800" cy="1955800"/>
            <wp:effectExtent l="0" t="0" r="6350" b="6350"/>
            <wp:wrapNone/>
            <wp:docPr id="16936271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DF3">
        <w:rPr>
          <w:rFonts w:ascii="Times New Roman" w:hAnsi="Times New Roman" w:cs="Times New Roman"/>
          <w:b/>
          <w:noProof/>
          <w:color w:val="5B9BD5" w:themeColor="accent1"/>
          <w:sz w:val="40"/>
        </w:rPr>
        <w:drawing>
          <wp:anchor distT="0" distB="0" distL="114300" distR="114300" simplePos="0" relativeHeight="251692032" behindDoc="1" locked="0" layoutInCell="1" allowOverlap="1" wp14:anchorId="70195202" wp14:editId="32171DBA">
            <wp:simplePos x="0" y="0"/>
            <wp:positionH relativeFrom="column">
              <wp:posOffset>-823595</wp:posOffset>
            </wp:positionH>
            <wp:positionV relativeFrom="paragraph">
              <wp:posOffset>-721995</wp:posOffset>
            </wp:positionV>
            <wp:extent cx="2024380" cy="1695450"/>
            <wp:effectExtent l="0" t="0" r="0" b="0"/>
            <wp:wrapNone/>
            <wp:docPr id="851056499" name="Bilde 1" descr="Et bilde som inneholder jul, Julaften, julenissen, jule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056499" name="Bilde 1" descr="Et bilde som inneholder jul, Julaften, julenissen, juletre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971" cy="1702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05B" w:rsidRPr="00056DF3">
        <w:rPr>
          <w:rFonts w:ascii="Times New Roman" w:hAnsi="Times New Roman" w:cs="Times New Roman"/>
          <w:b/>
          <w:color w:val="5B9BD5" w:themeColor="accent1"/>
          <w:sz w:val="40"/>
        </w:rPr>
        <w:t xml:space="preserve">Månedsbrev </w:t>
      </w:r>
      <w:r w:rsidR="00056DF3">
        <w:rPr>
          <w:rFonts w:ascii="Times New Roman" w:hAnsi="Times New Roman" w:cs="Times New Roman"/>
          <w:b/>
          <w:color w:val="5B9BD5" w:themeColor="accent1"/>
          <w:sz w:val="40"/>
        </w:rPr>
        <w:t>DESEMBER</w:t>
      </w:r>
      <w:r w:rsidR="001F233A" w:rsidRPr="00056DF3">
        <w:rPr>
          <w:rFonts w:ascii="Times New Roman" w:hAnsi="Times New Roman" w:cs="Times New Roman"/>
          <w:b/>
          <w:color w:val="5B9BD5" w:themeColor="accent1"/>
          <w:sz w:val="40"/>
        </w:rPr>
        <w:t xml:space="preserve"> 2023</w:t>
      </w:r>
      <w:r w:rsidR="009D505B" w:rsidRPr="00387C93">
        <w:rPr>
          <w:rFonts w:ascii="Times New Roman" w:hAnsi="Times New Roman" w:cs="Times New Roman"/>
          <w:b/>
          <w:sz w:val="40"/>
        </w:rPr>
        <w:tab/>
      </w:r>
    </w:p>
    <w:p w14:paraId="7ADF6C34" w14:textId="704174D3" w:rsidR="0022690D" w:rsidRPr="00056DF3" w:rsidRDefault="00056DF3" w:rsidP="002C6F43">
      <w:pPr>
        <w:spacing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</w:rPr>
      </w:pPr>
      <w:r w:rsidRPr="00056DF3">
        <w:rPr>
          <w:rFonts w:ascii="Times New Roman" w:hAnsi="Times New Roman" w:cs="Times New Roman"/>
          <w:b/>
          <w:color w:val="4472C4" w:themeColor="accent5"/>
          <w:sz w:val="40"/>
        </w:rPr>
        <w:t>KENGURU</w:t>
      </w:r>
    </w:p>
    <w:p w14:paraId="68470BE3" w14:textId="1A6E046B" w:rsidR="00387C93" w:rsidRPr="00056DF3" w:rsidRDefault="0031513B" w:rsidP="009D505B">
      <w:pPr>
        <w:jc w:val="center"/>
        <w:rPr>
          <w:rFonts w:ascii="Times New Roman" w:hAnsi="Times New Roman" w:cs="Times New Roman"/>
          <w:b/>
          <w:color w:val="4472C4" w:themeColor="accent5"/>
          <w:sz w:val="24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9AC469B" wp14:editId="0D9572F4">
                <wp:simplePos x="0" y="0"/>
                <wp:positionH relativeFrom="column">
                  <wp:posOffset>-1064995</wp:posOffset>
                </wp:positionH>
                <wp:positionV relativeFrom="paragraph">
                  <wp:posOffset>5043495</wp:posOffset>
                </wp:positionV>
                <wp:extent cx="360" cy="360"/>
                <wp:effectExtent l="114300" t="114300" r="95250" b="152400"/>
                <wp:wrapNone/>
                <wp:docPr id="1231297446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3617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3" o:spid="_x0000_s1026" type="#_x0000_t75" style="position:absolute;margin-left:-88.8pt;margin-top:392.2pt;width:9.95pt;height:9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">
                <v:imagedata r:id="rId9" o:title=""/>
              </v:shape>
            </w:pict>
          </mc:Fallback>
        </mc:AlternateContent>
      </w:r>
      <w:r w:rsidR="00387C93" w:rsidRPr="00056DF3">
        <w:rPr>
          <w:rFonts w:ascii="Times New Roman" w:hAnsi="Times New Roman" w:cs="Times New Roman"/>
          <w:b/>
          <w:color w:val="4472C4" w:themeColor="accent5"/>
          <w:sz w:val="24"/>
        </w:rPr>
        <w:t>«</w:t>
      </w:r>
      <w:r w:rsidR="00674839" w:rsidRPr="00056DF3">
        <w:rPr>
          <w:rFonts w:ascii="Times New Roman" w:hAnsi="Times New Roman" w:cs="Times New Roman"/>
          <w:b/>
          <w:color w:val="4472C4" w:themeColor="accent5"/>
          <w:sz w:val="24"/>
        </w:rPr>
        <w:t>En trygg start</w:t>
      </w:r>
      <w:r w:rsidR="00387C93" w:rsidRPr="00056DF3">
        <w:rPr>
          <w:rFonts w:ascii="Times New Roman" w:hAnsi="Times New Roman" w:cs="Times New Roman"/>
          <w:b/>
          <w:color w:val="4472C4" w:themeColor="accent5"/>
          <w:sz w:val="24"/>
        </w:rPr>
        <w:t>»</w:t>
      </w: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56628C" w14:paraId="577CC490" w14:textId="77777777" w:rsidTr="00251D96">
        <w:trPr>
          <w:trHeight w:val="3818"/>
        </w:trPr>
        <w:tc>
          <w:tcPr>
            <w:tcW w:w="4537" w:type="dxa"/>
          </w:tcPr>
          <w:p w14:paraId="089FED31" w14:textId="2F8E53FA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0BFE85D6" w:rsidR="009D505B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</w:p>
          <w:p w14:paraId="173D95F0" w14:textId="5C494AB3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01FC620A" w:rsidR="00596D57" w:rsidRDefault="0031513B" w:rsidP="007665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5593867F" wp14:editId="6F451D30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838200</wp:posOffset>
                      </wp:positionV>
                      <wp:extent cx="57150" cy="6710"/>
                      <wp:effectExtent l="133350" t="114300" r="95250" b="146050"/>
                      <wp:wrapNone/>
                      <wp:docPr id="360993354" name="Håndskrift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50" cy="67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D8DC35" id="Håndskrift 10" o:spid="_x0000_s1026" type="#_x0000_t75" style="position:absolute;margin-left:41.45pt;margin-top:61.15pt;width:14.25pt;height:10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2149C3BC" wp14:editId="16AC128F">
                      <wp:simplePos x="0" y="0"/>
                      <wp:positionH relativeFrom="column">
                        <wp:posOffset>823940</wp:posOffset>
                      </wp:positionH>
                      <wp:positionV relativeFrom="paragraph">
                        <wp:posOffset>527365</wp:posOffset>
                      </wp:positionV>
                      <wp:extent cx="360" cy="360"/>
                      <wp:effectExtent l="114300" t="114300" r="95250" b="152400"/>
                      <wp:wrapNone/>
                      <wp:docPr id="1531940664" name="Håndskrift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FB47A0" id="Håndskrift 7" o:spid="_x0000_s1026" type="#_x0000_t75" style="position:absolute;margin-left:59.95pt;margin-top:36.55pt;width:9.95pt;height: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140E44DA" wp14:editId="0E10C8AB">
                      <wp:simplePos x="0" y="0"/>
                      <wp:positionH relativeFrom="column">
                        <wp:posOffset>1522340</wp:posOffset>
                      </wp:positionH>
                      <wp:positionV relativeFrom="paragraph">
                        <wp:posOffset>755965</wp:posOffset>
                      </wp:positionV>
                      <wp:extent cx="360" cy="360"/>
                      <wp:effectExtent l="114300" t="114300" r="95250" b="152400"/>
                      <wp:wrapNone/>
                      <wp:docPr id="1340300126" name="Håndskrift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5F43A1A" id="Håndskrift 6" o:spid="_x0000_s1026" type="#_x0000_t75" style="position:absolute;margin-left:114.9pt;margin-top:54.55pt;width:9.95pt;height:9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703AB50B" wp14:editId="73703A1C">
                      <wp:simplePos x="0" y="0"/>
                      <wp:positionH relativeFrom="column">
                        <wp:posOffset>1179620</wp:posOffset>
                      </wp:positionH>
                      <wp:positionV relativeFrom="paragraph">
                        <wp:posOffset>660925</wp:posOffset>
                      </wp:positionV>
                      <wp:extent cx="360" cy="360"/>
                      <wp:effectExtent l="114300" t="114300" r="95250" b="152400"/>
                      <wp:wrapNone/>
                      <wp:docPr id="1404410339" name="Håndskrift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07BC17" id="Håndskrift 5" o:spid="_x0000_s1026" type="#_x0000_t75" style="position:absolute;margin-left:87.95pt;margin-top:47.1pt;width:9.95pt;height: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">
                      <v:imagedata r:id="rId9" o:title=""/>
                    </v:shape>
                  </w:pict>
                </mc:Fallback>
              </mc:AlternateContent>
            </w:r>
            <w:r w:rsidR="0056628C"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94080" behindDoc="0" locked="0" layoutInCell="1" allowOverlap="1" wp14:anchorId="2443622A" wp14:editId="61C35DBE">
                  <wp:simplePos x="0" y="0"/>
                  <wp:positionH relativeFrom="column">
                    <wp:posOffset>855028</wp:posOffset>
                  </wp:positionH>
                  <wp:positionV relativeFrom="paragraph">
                    <wp:posOffset>1873567</wp:posOffset>
                  </wp:positionV>
                  <wp:extent cx="2188210" cy="1641475"/>
                  <wp:effectExtent l="6667" t="0" r="9208" b="9207"/>
                  <wp:wrapNone/>
                  <wp:docPr id="1529357766" name="Bilde 2" descr="Et bilde som inneholder tegnefilm, klær, leke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357766" name="Bilde 2" descr="Et bilde som inneholder tegnefilm, klær, leke, person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8210" cy="164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28C"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37C32597" wp14:editId="7FA7C1D1">
                  <wp:extent cx="2105237" cy="1578928"/>
                  <wp:effectExtent l="0" t="3492" r="6032" b="6033"/>
                  <wp:docPr id="2011002897" name="Bilde 1" descr="Et bilde som inneholder Menneskeansikt, klær, person, småroll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002897" name="Bilde 1" descr="Et bilde som inneholder Menneskeansikt, klær, person, smårolling&#10;&#10;Automatisk generert beskrivels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10955" cy="158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DE930" w14:textId="35A497B4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78A9311B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4C50E86D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32CB04F9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79EA8885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4C1529A" w14:textId="2B36F043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7C1FD67E" w:rsidR="009D505B" w:rsidRDefault="0056628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95104" behindDoc="0" locked="0" layoutInCell="1" allowOverlap="1" wp14:anchorId="5FC47C64" wp14:editId="61F7EF64">
                  <wp:simplePos x="0" y="0"/>
                  <wp:positionH relativeFrom="column">
                    <wp:posOffset>-114935</wp:posOffset>
                  </wp:positionH>
                  <wp:positionV relativeFrom="paragraph">
                    <wp:posOffset>40640</wp:posOffset>
                  </wp:positionV>
                  <wp:extent cx="1764559" cy="1323419"/>
                  <wp:effectExtent l="0" t="8255" r="0" b="0"/>
                  <wp:wrapNone/>
                  <wp:docPr id="1658717270" name="Bilde 3" descr="Et bilde som inneholder person, klær, bord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717270" name="Bilde 3" descr="Et bilde som inneholder person, klær, bord, innendørs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4559" cy="132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71E5F1" w14:textId="72DCEF21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606FAB94" w:rsidR="009D505B" w:rsidRPr="007C0850" w:rsidRDefault="0031513B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37162BA0" wp14:editId="60867CFC">
                      <wp:simplePos x="0" y="0"/>
                      <wp:positionH relativeFrom="column">
                        <wp:posOffset>1160540</wp:posOffset>
                      </wp:positionH>
                      <wp:positionV relativeFrom="paragraph">
                        <wp:posOffset>1350445</wp:posOffset>
                      </wp:positionV>
                      <wp:extent cx="360" cy="360"/>
                      <wp:effectExtent l="114300" t="114300" r="95250" b="152400"/>
                      <wp:wrapNone/>
                      <wp:docPr id="870999164" name="Håndskrift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A1FBC8" id="Håndskrift 12" o:spid="_x0000_s1026" type="#_x0000_t75" style="position:absolute;margin-left:86.45pt;margin-top:101.4pt;width:9.95pt;height: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76A8CD74" wp14:editId="343C1F9D">
                      <wp:simplePos x="0" y="0"/>
                      <wp:positionH relativeFrom="column">
                        <wp:posOffset>2754260</wp:posOffset>
                      </wp:positionH>
                      <wp:positionV relativeFrom="paragraph">
                        <wp:posOffset>2017165</wp:posOffset>
                      </wp:positionV>
                      <wp:extent cx="360" cy="360"/>
                      <wp:effectExtent l="114300" t="114300" r="95250" b="152400"/>
                      <wp:wrapNone/>
                      <wp:docPr id="360412333" name="Håndskrift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B42EAF" id="Håndskrift 11" o:spid="_x0000_s1026" type="#_x0000_t75" style="position:absolute;margin-left:211.9pt;margin-top:153.9pt;width:9.95pt;height: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">
                      <v:imagedata r:id="rId9" o:title=""/>
                    </v:shape>
                  </w:pict>
                </mc:Fallback>
              </mc:AlternateContent>
            </w:r>
            <w:r w:rsidR="0056628C"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96128" behindDoc="0" locked="0" layoutInCell="1" allowOverlap="1" wp14:anchorId="5CAE39CC" wp14:editId="224591D2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638175</wp:posOffset>
                  </wp:positionV>
                  <wp:extent cx="2474275" cy="1855706"/>
                  <wp:effectExtent l="4445" t="0" r="6985" b="6985"/>
                  <wp:wrapNone/>
                  <wp:docPr id="492483968" name="Bilde 4" descr="Et bilde som inneholder klær, innendørs, gutt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483968" name="Bilde 4" descr="Et bilde som inneholder klær, innendørs, gutt, person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74275" cy="185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</w:tcPr>
          <w:p w14:paraId="39B2864E" w14:textId="47E56270" w:rsidR="00222D81" w:rsidRDefault="00222D81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229F3507" w14:textId="5AB0B28E" w:rsidR="009E1969" w:rsidRDefault="00EE3C65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Oktober-november </w:t>
            </w:r>
            <w:r w:rsidR="00B25475">
              <w:rPr>
                <w:rFonts w:ascii="Times New Roman" w:hAnsi="Times New Roman" w:cs="Times New Roman"/>
                <w:sz w:val="24"/>
              </w:rPr>
              <w:t>var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6652E">
              <w:rPr>
                <w:rFonts w:ascii="Times New Roman" w:hAnsi="Times New Roman" w:cs="Times New Roman"/>
                <w:i/>
                <w:iCs/>
                <w:sz w:val="24"/>
              </w:rPr>
              <w:t>lek, drama og samspill</w:t>
            </w:r>
            <w:r w:rsidR="00C95060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76652E">
              <w:rPr>
                <w:rFonts w:ascii="Times New Roman" w:hAnsi="Times New Roman" w:cs="Times New Roman"/>
                <w:sz w:val="24"/>
              </w:rPr>
              <w:t>hovedtemaer.</w:t>
            </w:r>
            <w:r w:rsidR="00DA087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79F87B4" w14:textId="638E2B6E" w:rsidR="009E1969" w:rsidRDefault="00DA087F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var en innholdsrik periode med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</w:t>
            </w:r>
            <w:r w:rsidRPr="009E1969">
              <w:rPr>
                <w:rFonts w:ascii="Times New Roman" w:hAnsi="Times New Roman" w:cs="Times New Roman"/>
                <w:i/>
                <w:iCs/>
                <w:sz w:val="24"/>
              </w:rPr>
              <w:t>kunst</w:t>
            </w:r>
            <w:r w:rsidR="009E1969" w:rsidRPr="009E1969">
              <w:rPr>
                <w:rFonts w:ascii="Times New Roman" w:hAnsi="Times New Roman" w:cs="Times New Roman"/>
                <w:i/>
                <w:iCs/>
                <w:sz w:val="24"/>
              </w:rPr>
              <w:t xml:space="preserve">, </w:t>
            </w:r>
            <w:r w:rsidRPr="009E1969">
              <w:rPr>
                <w:rFonts w:ascii="Times New Roman" w:hAnsi="Times New Roman" w:cs="Times New Roman"/>
                <w:i/>
                <w:iCs/>
                <w:sz w:val="24"/>
              </w:rPr>
              <w:t>kultur</w:t>
            </w:r>
            <w:r w:rsidR="009E1969" w:rsidRPr="009E1969">
              <w:rPr>
                <w:rFonts w:ascii="Times New Roman" w:hAnsi="Times New Roman" w:cs="Times New Roman"/>
                <w:i/>
                <w:iCs/>
                <w:sz w:val="24"/>
              </w:rPr>
              <w:t xml:space="preserve"> og kreativitet</w:t>
            </w:r>
            <w:r w:rsidR="009E1969">
              <w:rPr>
                <w:rFonts w:ascii="Times New Roman" w:hAnsi="Times New Roman" w:cs="Times New Roman"/>
                <w:i/>
                <w:iCs/>
                <w:sz w:val="24"/>
              </w:rPr>
              <w:t xml:space="preserve"> (Rammeplan, 2017). </w:t>
            </w:r>
            <w:r w:rsidR="009E1969">
              <w:rPr>
                <w:rFonts w:ascii="Times New Roman" w:hAnsi="Times New Roman" w:cs="Times New Roman"/>
                <w:sz w:val="24"/>
              </w:rPr>
              <w:t xml:space="preserve">Vi hadde flere aktiviteter/samlinger med </w:t>
            </w:r>
            <w:r w:rsidR="009E1969" w:rsidRPr="009E1969">
              <w:rPr>
                <w:rFonts w:ascii="Times New Roman" w:hAnsi="Times New Roman" w:cs="Times New Roman"/>
                <w:b/>
                <w:bCs/>
                <w:sz w:val="24"/>
              </w:rPr>
              <w:t>musikk</w:t>
            </w:r>
            <w:r w:rsidR="009E1969">
              <w:rPr>
                <w:rFonts w:ascii="Times New Roman" w:hAnsi="Times New Roman" w:cs="Times New Roman"/>
                <w:sz w:val="24"/>
              </w:rPr>
              <w:t xml:space="preserve"> (dans, </w:t>
            </w:r>
            <w:r w:rsidR="00446D8A">
              <w:rPr>
                <w:rFonts w:ascii="Times New Roman" w:hAnsi="Times New Roman" w:cs="Times New Roman"/>
                <w:sz w:val="24"/>
              </w:rPr>
              <w:t>sang,</w:t>
            </w:r>
            <w:r w:rsidR="009E1969">
              <w:rPr>
                <w:rFonts w:ascii="Times New Roman" w:hAnsi="Times New Roman" w:cs="Times New Roman"/>
                <w:sz w:val="24"/>
              </w:rPr>
              <w:t xml:space="preserve">), </w:t>
            </w:r>
            <w:r w:rsidR="009E1969" w:rsidRPr="009E1969">
              <w:rPr>
                <w:rFonts w:ascii="Times New Roman" w:hAnsi="Times New Roman" w:cs="Times New Roman"/>
                <w:b/>
                <w:bCs/>
                <w:sz w:val="24"/>
              </w:rPr>
              <w:t>drama</w:t>
            </w:r>
            <w:r w:rsidR="009E1969">
              <w:rPr>
                <w:rFonts w:ascii="Times New Roman" w:hAnsi="Times New Roman" w:cs="Times New Roman"/>
                <w:sz w:val="24"/>
              </w:rPr>
              <w:t xml:space="preserve"> under språkgruppene hvor barna har</w:t>
            </w:r>
            <w:r>
              <w:rPr>
                <w:rFonts w:ascii="Times New Roman" w:hAnsi="Times New Roman" w:cs="Times New Roman"/>
                <w:sz w:val="24"/>
              </w:rPr>
              <w:t xml:space="preserve"> dramatisert månedseventyr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Pannekake</w:t>
            </w:r>
            <w:r w:rsidR="009E1969">
              <w:rPr>
                <w:rFonts w:ascii="Times New Roman" w:hAnsi="Times New Roman" w:cs="Times New Roman"/>
                <w:i/>
                <w:iCs/>
                <w:sz w:val="24"/>
              </w:rPr>
              <w:t xml:space="preserve"> og </w:t>
            </w:r>
            <w:r w:rsidR="009E1969">
              <w:rPr>
                <w:rFonts w:ascii="Times New Roman" w:hAnsi="Times New Roman" w:cs="Times New Roman"/>
                <w:b/>
                <w:bCs/>
                <w:sz w:val="24"/>
              </w:rPr>
              <w:t>formingsaktiviteter</w:t>
            </w:r>
            <w:r w:rsidR="009E1969">
              <w:rPr>
                <w:rFonts w:ascii="Times New Roman" w:hAnsi="Times New Roman" w:cs="Times New Roman"/>
                <w:sz w:val="24"/>
              </w:rPr>
              <w:t xml:space="preserve"> hvor barna har brukt ulike teknikker, materialer og verktøy til å utrykke seg estetisk.</w:t>
            </w:r>
          </w:p>
          <w:p w14:paraId="74422C25" w14:textId="40B2518B" w:rsidR="009E1969" w:rsidRDefault="009E1969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Disse aktivitetene gir personal</w:t>
            </w:r>
            <w:r w:rsidR="00EB3A0E">
              <w:rPr>
                <w:rFonts w:ascii="Times New Roman" w:hAnsi="Times New Roman" w:cs="Times New Roman"/>
                <w:sz w:val="24"/>
              </w:rPr>
              <w:t>et</w:t>
            </w:r>
            <w:r>
              <w:rPr>
                <w:rFonts w:ascii="Times New Roman" w:hAnsi="Times New Roman" w:cs="Times New Roman"/>
                <w:sz w:val="24"/>
              </w:rPr>
              <w:t xml:space="preserve"> gode muligheter til samtale med barna</w:t>
            </w:r>
            <w:r w:rsidR="00446D8A">
              <w:rPr>
                <w:rFonts w:ascii="Times New Roman" w:hAnsi="Times New Roman" w:cs="Times New Roman"/>
                <w:sz w:val="24"/>
              </w:rPr>
              <w:t>, støtte dem i dere</w:t>
            </w:r>
            <w:r w:rsidR="00C95060">
              <w:rPr>
                <w:rFonts w:ascii="Times New Roman" w:hAnsi="Times New Roman" w:cs="Times New Roman"/>
                <w:sz w:val="24"/>
              </w:rPr>
              <w:t>s</w:t>
            </w:r>
            <w:r w:rsidR="00446D8A">
              <w:rPr>
                <w:rFonts w:ascii="Times New Roman" w:hAnsi="Times New Roman" w:cs="Times New Roman"/>
                <w:sz w:val="24"/>
              </w:rPr>
              <w:t xml:space="preserve"> fantasi slik at de kan bidra til at «kulturelt mangfold blir en berikelse for hele barnegruppen». </w:t>
            </w:r>
          </w:p>
          <w:p w14:paraId="3C878A0B" w14:textId="77777777" w:rsidR="00C95060" w:rsidRDefault="00C95060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230DB2D8" w14:textId="5905B197" w:rsidR="00B801EC" w:rsidRDefault="00C95060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opplever at disse aktivitetene har både støttet og beriket barnas initiativ i lek, læringslyst og tiltro til eg</w:t>
            </w:r>
            <w:r w:rsidR="00471658">
              <w:rPr>
                <w:rFonts w:ascii="Times New Roman" w:hAnsi="Times New Roman" w:cs="Times New Roman"/>
                <w:sz w:val="24"/>
              </w:rPr>
              <w:t>ne</w:t>
            </w:r>
            <w:r>
              <w:rPr>
                <w:rFonts w:ascii="Times New Roman" w:hAnsi="Times New Roman" w:cs="Times New Roman"/>
                <w:sz w:val="24"/>
              </w:rPr>
              <w:t xml:space="preserve"> evner! De var for eksempel veldig motivert</w:t>
            </w:r>
            <w:r w:rsidR="009A4B5D">
              <w:rPr>
                <w:rFonts w:ascii="Times New Roman" w:hAnsi="Times New Roman" w:cs="Times New Roman"/>
                <w:sz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</w:rPr>
              <w:t xml:space="preserve">å ta en rolle under dramatisering, fremføre </w:t>
            </w:r>
            <w:r w:rsidR="001F0606">
              <w:rPr>
                <w:rFonts w:ascii="Times New Roman" w:hAnsi="Times New Roman" w:cs="Times New Roman"/>
                <w:sz w:val="24"/>
              </w:rPr>
              <w:t>et dikt</w:t>
            </w:r>
            <w:r>
              <w:rPr>
                <w:rFonts w:ascii="Times New Roman" w:hAnsi="Times New Roman" w:cs="Times New Roman"/>
                <w:sz w:val="24"/>
              </w:rPr>
              <w:t xml:space="preserve"> foran avdelingen </w:t>
            </w:r>
            <w:r w:rsidR="001F0606">
              <w:rPr>
                <w:rFonts w:ascii="Times New Roman" w:hAnsi="Times New Roman" w:cs="Times New Roman"/>
                <w:sz w:val="24"/>
              </w:rPr>
              <w:t xml:space="preserve">og </w:t>
            </w:r>
            <w:r w:rsidR="00B801EC">
              <w:rPr>
                <w:rFonts w:ascii="Times New Roman" w:hAnsi="Times New Roman" w:cs="Times New Roman"/>
                <w:sz w:val="24"/>
              </w:rPr>
              <w:t>vis</w:t>
            </w:r>
            <w:r w:rsidR="009A4B5D">
              <w:rPr>
                <w:rFonts w:ascii="Times New Roman" w:hAnsi="Times New Roman" w:cs="Times New Roman"/>
                <w:sz w:val="24"/>
              </w:rPr>
              <w:t>te</w:t>
            </w:r>
            <w:r w:rsidR="00B801EC">
              <w:rPr>
                <w:rFonts w:ascii="Times New Roman" w:hAnsi="Times New Roman" w:cs="Times New Roman"/>
                <w:sz w:val="24"/>
              </w:rPr>
              <w:t xml:space="preserve"> nysgjerrighet til nye teknikker/verktøy</w:t>
            </w:r>
            <w:r w:rsidR="001F0606">
              <w:rPr>
                <w:rFonts w:ascii="Times New Roman" w:hAnsi="Times New Roman" w:cs="Times New Roman"/>
                <w:sz w:val="24"/>
              </w:rPr>
              <w:t xml:space="preserve"> under formingsaktiviteter</w:t>
            </w:r>
            <w:r w:rsidR="00B801EC">
              <w:rPr>
                <w:rFonts w:ascii="Times New Roman" w:hAnsi="Times New Roman" w:cs="Times New Roman"/>
                <w:sz w:val="24"/>
              </w:rPr>
              <w:t>.</w:t>
            </w:r>
          </w:p>
          <w:p w14:paraId="1F1DD81A" w14:textId="77777777" w:rsidR="00B801EC" w:rsidRDefault="00B801EC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2557D418" w14:textId="5F8C9F5A" w:rsidR="00B801EC" w:rsidRDefault="00B801EC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har også hatt flere foreldresamtaler hvor vi ha</w:t>
            </w:r>
            <w:r w:rsidR="00B66218">
              <w:rPr>
                <w:rFonts w:ascii="Times New Roman" w:hAnsi="Times New Roman" w:cs="Times New Roman"/>
                <w:sz w:val="24"/>
              </w:rPr>
              <w:t>r hatt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barnas utvikling i forskjellige områder: det var en god måte å bli bedre kjent med foreldrene </w:t>
            </w:r>
            <w:r w:rsidR="00B66218">
              <w:rPr>
                <w:rFonts w:ascii="Times New Roman" w:hAnsi="Times New Roman" w:cs="Times New Roman"/>
                <w:sz w:val="24"/>
              </w:rPr>
              <w:t xml:space="preserve">på </w:t>
            </w:r>
            <w:r>
              <w:rPr>
                <w:rFonts w:ascii="Times New Roman" w:hAnsi="Times New Roman" w:cs="Times New Roman"/>
                <w:sz w:val="24"/>
              </w:rPr>
              <w:t>og sette i gang nye spor for et bedre samarbeid.</w:t>
            </w:r>
          </w:p>
          <w:p w14:paraId="33DABC25" w14:textId="77777777" w:rsidR="00B801EC" w:rsidRDefault="00B801EC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7277EC30" w14:textId="73794F10" w:rsidR="00B801EC" w:rsidRDefault="00B801EC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Siden </w:t>
            </w:r>
            <w:r w:rsidR="00F012E8">
              <w:rPr>
                <w:rFonts w:ascii="Times New Roman" w:hAnsi="Times New Roman" w:cs="Times New Roman"/>
                <w:sz w:val="24"/>
              </w:rPr>
              <w:t>september</w:t>
            </w:r>
            <w:r>
              <w:rPr>
                <w:rFonts w:ascii="Times New Roman" w:hAnsi="Times New Roman" w:cs="Times New Roman"/>
                <w:sz w:val="24"/>
              </w:rPr>
              <w:t xml:space="preserve"> har vi hatt </w:t>
            </w:r>
            <w:r w:rsidR="00F012E8">
              <w:rPr>
                <w:rFonts w:ascii="Times New Roman" w:hAnsi="Times New Roman" w:cs="Times New Roman"/>
                <w:sz w:val="24"/>
              </w:rPr>
              <w:t xml:space="preserve">samlinger om andre land/kulturer/språk. Vi ser hvor mye glede barna har </w:t>
            </w:r>
            <w:r w:rsidR="00B66218">
              <w:rPr>
                <w:rFonts w:ascii="Times New Roman" w:hAnsi="Times New Roman" w:cs="Times New Roman"/>
                <w:sz w:val="24"/>
              </w:rPr>
              <w:t xml:space="preserve">av </w:t>
            </w:r>
            <w:r w:rsidR="00F012E8">
              <w:rPr>
                <w:rFonts w:ascii="Times New Roman" w:hAnsi="Times New Roman" w:cs="Times New Roman"/>
                <w:sz w:val="24"/>
              </w:rPr>
              <w:t>å lære av verden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12E8">
              <w:rPr>
                <w:rFonts w:ascii="Times New Roman" w:hAnsi="Times New Roman" w:cs="Times New Roman"/>
                <w:sz w:val="24"/>
              </w:rPr>
              <w:t>og hvor stolte barna med flerkulturell bakgrunn</w:t>
            </w:r>
            <w:r w:rsidR="00EE7E48">
              <w:rPr>
                <w:rFonts w:ascii="Times New Roman" w:hAnsi="Times New Roman" w:cs="Times New Roman"/>
                <w:sz w:val="24"/>
              </w:rPr>
              <w:t xml:space="preserve"> blir.</w:t>
            </w:r>
            <w:r w:rsidR="00F012E8">
              <w:rPr>
                <w:rFonts w:ascii="Times New Roman" w:hAnsi="Times New Roman" w:cs="Times New Roman"/>
                <w:sz w:val="24"/>
              </w:rPr>
              <w:t xml:space="preserve"> Det er imponerende å høre en 3 åring si god morgen på fransk eller på kinesisk, eller en 4 åring</w:t>
            </w:r>
            <w:r w:rsidR="00BC7D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12E8">
              <w:rPr>
                <w:rFonts w:ascii="Times New Roman" w:hAnsi="Times New Roman" w:cs="Times New Roman"/>
                <w:sz w:val="24"/>
              </w:rPr>
              <w:t>fortelle at Somalia er Afrikas horn eller en 5 åring forklare hvordan</w:t>
            </w:r>
            <w:r w:rsidR="00BC7DFC">
              <w:rPr>
                <w:rFonts w:ascii="Times New Roman" w:hAnsi="Times New Roman" w:cs="Times New Roman"/>
                <w:sz w:val="24"/>
              </w:rPr>
              <w:t xml:space="preserve"> det</w:t>
            </w:r>
            <w:r w:rsidR="00F012E8">
              <w:rPr>
                <w:rFonts w:ascii="Times New Roman" w:hAnsi="Times New Roman" w:cs="Times New Roman"/>
                <w:sz w:val="24"/>
              </w:rPr>
              <w:t xml:space="preserve"> tyrkisk</w:t>
            </w:r>
            <w:r w:rsidR="00BC7DFC">
              <w:rPr>
                <w:rFonts w:ascii="Times New Roman" w:hAnsi="Times New Roman" w:cs="Times New Roman"/>
                <w:sz w:val="24"/>
              </w:rPr>
              <w:t>e elle</w:t>
            </w:r>
            <w:r w:rsidR="0013485D">
              <w:rPr>
                <w:rFonts w:ascii="Times New Roman" w:hAnsi="Times New Roman" w:cs="Times New Roman"/>
                <w:sz w:val="24"/>
              </w:rPr>
              <w:t xml:space="preserve">r det </w:t>
            </w:r>
            <w:r w:rsidR="00F012E8">
              <w:rPr>
                <w:rFonts w:ascii="Times New Roman" w:hAnsi="Times New Roman" w:cs="Times New Roman"/>
                <w:sz w:val="24"/>
              </w:rPr>
              <w:t xml:space="preserve">kroatiske flagget ser ut! </w:t>
            </w:r>
          </w:p>
          <w:p w14:paraId="76799A28" w14:textId="321BE6C5" w:rsidR="005B728E" w:rsidRDefault="005B728E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21E96D17" w14:textId="77777777" w:rsidR="00DA517F" w:rsidRDefault="00B25475" w:rsidP="00F810A2">
            <w:pPr>
              <w:rPr>
                <w:rFonts w:ascii="Times New Roman" w:hAnsi="Times New Roman" w:cs="Times New Roman"/>
                <w:bCs/>
                <w:color w:val="5B9BD5" w:themeColor="accent1"/>
                <w:sz w:val="24"/>
              </w:rPr>
            </w:pPr>
            <w:r w:rsidRPr="00B25475">
              <w:rPr>
                <w:rFonts w:ascii="Times New Roman" w:hAnsi="Times New Roman" w:cs="Times New Roman"/>
                <w:bCs/>
                <w:color w:val="5B9BD5" w:themeColor="accent1"/>
                <w:sz w:val="24"/>
              </w:rPr>
              <w:t>DESEMBER</w:t>
            </w:r>
            <w:r w:rsidR="00DA517F" w:rsidRPr="00B25475">
              <w:rPr>
                <w:rFonts w:ascii="Times New Roman" w:hAnsi="Times New Roman" w:cs="Times New Roman"/>
                <w:bCs/>
                <w:color w:val="5B9BD5" w:themeColor="accent1"/>
                <w:sz w:val="24"/>
              </w:rPr>
              <w:t xml:space="preserve"> </w:t>
            </w:r>
          </w:p>
          <w:p w14:paraId="29F6503C" w14:textId="2288D5E6" w:rsidR="00F012E8" w:rsidRDefault="00F012E8" w:rsidP="00F81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Nå kommer vi i en viktig periode for norsk kultur. Det blir flere markering</w:t>
            </w:r>
            <w:r w:rsidR="001E28C5">
              <w:rPr>
                <w:rFonts w:ascii="Times New Roman" w:hAnsi="Times New Roman" w:cs="Times New Roman"/>
                <w:sz w:val="24"/>
              </w:rPr>
              <w:t>er</w:t>
            </w:r>
            <w:r>
              <w:rPr>
                <w:rFonts w:ascii="Times New Roman" w:hAnsi="Times New Roman" w:cs="Times New Roman"/>
                <w:sz w:val="24"/>
              </w:rPr>
              <w:t xml:space="preserve"> rundt den kristne arven: Lucia tog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E28C5">
              <w:rPr>
                <w:rFonts w:ascii="Times New Roman" w:hAnsi="Times New Roman" w:cs="Times New Roman"/>
                <w:sz w:val="24"/>
              </w:rPr>
              <w:t>adventskalender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og jul. Derfor er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Etikk, religion og filosofi d</w:t>
            </w:r>
            <w:r>
              <w:rPr>
                <w:rFonts w:ascii="Times New Roman" w:hAnsi="Times New Roman" w:cs="Times New Roman"/>
                <w:sz w:val="24"/>
              </w:rPr>
              <w:t xml:space="preserve">e naturlige fagområdene vi skal </w:t>
            </w:r>
            <w:proofErr w:type="gramStart"/>
            <w:r w:rsidR="004E5D0F">
              <w:rPr>
                <w:rFonts w:ascii="Times New Roman" w:hAnsi="Times New Roman" w:cs="Times New Roman"/>
                <w:sz w:val="24"/>
              </w:rPr>
              <w:t>fokusere</w:t>
            </w:r>
            <w:proofErr w:type="gramEnd"/>
            <w:r w:rsidR="004E5D0F">
              <w:rPr>
                <w:rFonts w:ascii="Times New Roman" w:hAnsi="Times New Roman" w:cs="Times New Roman"/>
                <w:sz w:val="24"/>
              </w:rPr>
              <w:t xml:space="preserve"> på. I Rammeplan for barnehagen står det at vi skal gi barna kjennskap til og markere høytider; samtidig benytter vi anledningen til å synligjøre andre religioner og livssyn som er representert på avdelingen. Vi skal for eksempel snakke litt om hvorfor noen feirer jul</w:t>
            </w:r>
            <w:r w:rsidR="00F15CD2"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4E5D0F">
              <w:rPr>
                <w:rFonts w:ascii="Times New Roman" w:hAnsi="Times New Roman" w:cs="Times New Roman"/>
                <w:sz w:val="24"/>
              </w:rPr>
              <w:t>noen ikke, at de kristne tro</w:t>
            </w:r>
            <w:r w:rsidR="008817D9">
              <w:rPr>
                <w:rFonts w:ascii="Times New Roman" w:hAnsi="Times New Roman" w:cs="Times New Roman"/>
                <w:sz w:val="24"/>
              </w:rPr>
              <w:t>r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 på Jesus mens muslimene tror på Allah</w:t>
            </w:r>
            <w:r w:rsidR="00316727"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 humanistene tror </w:t>
            </w:r>
            <w:r w:rsidR="00316727">
              <w:rPr>
                <w:rFonts w:ascii="Times New Roman" w:hAnsi="Times New Roman" w:cs="Times New Roman"/>
                <w:sz w:val="24"/>
              </w:rPr>
              <w:t>på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 menneskelig erfaringer; advent</w:t>
            </w:r>
            <w:r w:rsidR="00316727">
              <w:rPr>
                <w:rFonts w:ascii="Times New Roman" w:hAnsi="Times New Roman" w:cs="Times New Roman"/>
                <w:sz w:val="24"/>
              </w:rPr>
              <w:t>s</w:t>
            </w:r>
            <w:r w:rsidR="004E5D0F">
              <w:rPr>
                <w:rFonts w:ascii="Times New Roman" w:hAnsi="Times New Roman" w:cs="Times New Roman"/>
                <w:sz w:val="24"/>
              </w:rPr>
              <w:t>kalender</w:t>
            </w:r>
            <w:r w:rsidR="00316727">
              <w:rPr>
                <w:rFonts w:ascii="Times New Roman" w:hAnsi="Times New Roman" w:cs="Times New Roman"/>
                <w:sz w:val="24"/>
              </w:rPr>
              <w:t>en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 kan også skape spenning for Ramadankalender</w:t>
            </w:r>
            <w:r w:rsidR="005E4BE7">
              <w:rPr>
                <w:rFonts w:ascii="Times New Roman" w:hAnsi="Times New Roman" w:cs="Times New Roman"/>
                <w:sz w:val="24"/>
              </w:rPr>
              <w:t>en</w:t>
            </w:r>
            <w:r w:rsidR="004E5D0F">
              <w:rPr>
                <w:rFonts w:ascii="Times New Roman" w:hAnsi="Times New Roman" w:cs="Times New Roman"/>
                <w:sz w:val="24"/>
              </w:rPr>
              <w:t xml:space="preserve"> neste år! </w:t>
            </w:r>
          </w:p>
          <w:p w14:paraId="0DD4D5C1" w14:textId="7682AD98" w:rsidR="004E5D0F" w:rsidRDefault="004E5D0F" w:rsidP="00F81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Vi vil at disse samlingene/samtalene utvikler barnas toleranse, </w:t>
            </w:r>
            <w:r w:rsidR="00D031BC">
              <w:rPr>
                <w:rFonts w:ascii="Times New Roman" w:hAnsi="Times New Roman" w:cs="Times New Roman"/>
                <w:sz w:val="24"/>
              </w:rPr>
              <w:t>interesse</w:t>
            </w:r>
            <w:r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D031BC">
              <w:rPr>
                <w:rFonts w:ascii="Times New Roman" w:hAnsi="Times New Roman" w:cs="Times New Roman"/>
                <w:sz w:val="24"/>
              </w:rPr>
              <w:t>respekt for hverandre, og dermed forstå verdien av ulikheter i vårt fellesskap!</w:t>
            </w:r>
          </w:p>
          <w:p w14:paraId="6A5F7BDC" w14:textId="6851E79E" w:rsidR="00D031BC" w:rsidRDefault="00D031BC" w:rsidP="00F81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Derfor vil begrepet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tradisjon </w:t>
            </w:r>
            <w:r>
              <w:rPr>
                <w:rFonts w:ascii="Times New Roman" w:hAnsi="Times New Roman" w:cs="Times New Roman"/>
                <w:sz w:val="24"/>
              </w:rPr>
              <w:t>være sentral i våre fremtidige diskusjoner: vi ønsker derfor at dere</w:t>
            </w:r>
            <w:r w:rsidR="0056628C">
              <w:rPr>
                <w:rFonts w:ascii="Times New Roman" w:hAnsi="Times New Roman" w:cs="Times New Roman"/>
                <w:sz w:val="24"/>
              </w:rPr>
              <w:t xml:space="preserve"> foreldre</w:t>
            </w:r>
            <w:r w:rsidR="00CE60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snakker om deres tradisjoner hjemme slik at barna kan delta aktiv</w:t>
            </w:r>
            <w:r w:rsidR="00AA1321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 i samtalene.</w:t>
            </w:r>
            <w:r w:rsidR="0056628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05BA38" w14:textId="77777777" w:rsidR="00D031BC" w:rsidRDefault="00D031BC" w:rsidP="00F810A2">
            <w:pPr>
              <w:rPr>
                <w:rFonts w:ascii="Times New Roman" w:hAnsi="Times New Roman" w:cs="Times New Roman"/>
                <w:sz w:val="24"/>
              </w:rPr>
            </w:pPr>
          </w:p>
          <w:p w14:paraId="2038E9C8" w14:textId="7891FE1D" w:rsidR="00D031BC" w:rsidRDefault="00D031BC" w:rsidP="00F810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 desember skal først og fremst bli preget av glede og spenning. Selv om det for mange </w:t>
            </w:r>
            <w:r w:rsidR="005E425F">
              <w:rPr>
                <w:rFonts w:ascii="Times New Roman" w:hAnsi="Times New Roman" w:cs="Times New Roman"/>
                <w:sz w:val="24"/>
              </w:rPr>
              <w:t xml:space="preserve">er </w:t>
            </w:r>
            <w:r>
              <w:rPr>
                <w:rFonts w:ascii="Times New Roman" w:hAnsi="Times New Roman" w:cs="Times New Roman"/>
                <w:sz w:val="24"/>
              </w:rPr>
              <w:t xml:space="preserve">en travel måned er det viktig at barna opplever litt «magi» i barnehagen: magien ved å være sammen, magien ved å tenne lys, magien ved å få en liten gave fra julenissen, </w:t>
            </w:r>
            <w:r w:rsidR="00251D96">
              <w:rPr>
                <w:rFonts w:ascii="Times New Roman" w:hAnsi="Times New Roman" w:cs="Times New Roman"/>
                <w:sz w:val="24"/>
              </w:rPr>
              <w:t xml:space="preserve">magien ved å bake sammen og </w:t>
            </w:r>
            <w:r>
              <w:rPr>
                <w:rFonts w:ascii="Times New Roman" w:hAnsi="Times New Roman" w:cs="Times New Roman"/>
                <w:sz w:val="24"/>
              </w:rPr>
              <w:t>magi</w:t>
            </w:r>
            <w:r w:rsidR="00251D96">
              <w:rPr>
                <w:rFonts w:ascii="Times New Roman" w:hAnsi="Times New Roman" w:cs="Times New Roman"/>
                <w:sz w:val="24"/>
              </w:rPr>
              <w:t>en ved å nyte feriedager sammen med sin familie.</w:t>
            </w:r>
          </w:p>
          <w:p w14:paraId="1362FC7B" w14:textId="5004D906" w:rsidR="00474A17" w:rsidRPr="00D031BC" w:rsidRDefault="00474A17" w:rsidP="00F810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A7198" w14:paraId="346CC877" w14:textId="77777777" w:rsidTr="00103CF9">
        <w:trPr>
          <w:trHeight w:val="1821"/>
        </w:trPr>
        <w:tc>
          <w:tcPr>
            <w:tcW w:w="4537" w:type="dxa"/>
          </w:tcPr>
          <w:p w14:paraId="2410C10D" w14:textId="4FEF10BC" w:rsidR="00036023" w:rsidRPr="00103CF9" w:rsidRDefault="00103CF9" w:rsidP="00103C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8837ED" wp14:editId="7F321982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50165</wp:posOffset>
                  </wp:positionV>
                  <wp:extent cx="622300" cy="622300"/>
                  <wp:effectExtent l="0" t="0" r="6350" b="6350"/>
                  <wp:wrapTight wrapText="bothSides">
                    <wp:wrapPolygon edited="0">
                      <wp:start x="5951" y="0"/>
                      <wp:lineTo x="2645" y="3967"/>
                      <wp:lineTo x="0" y="8596"/>
                      <wp:lineTo x="0" y="14547"/>
                      <wp:lineTo x="6612" y="21159"/>
                      <wp:lineTo x="9257" y="21159"/>
                      <wp:lineTo x="13224" y="21159"/>
                      <wp:lineTo x="21159" y="19837"/>
                      <wp:lineTo x="21159" y="5290"/>
                      <wp:lineTo x="15208" y="0"/>
                      <wp:lineTo x="5951" y="0"/>
                    </wp:wrapPolygon>
                  </wp:wrapTight>
                  <wp:docPr id="3" name="Bilde 3" descr="Bilderesultat for informasjon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CCA"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</w:tc>
        <w:tc>
          <w:tcPr>
            <w:tcW w:w="6521" w:type="dxa"/>
          </w:tcPr>
          <w:p w14:paraId="5EE6DAC2" w14:textId="2E98065C" w:rsidR="00DA517F" w:rsidRDefault="00DA517F" w:rsidP="009C1CCA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Ta med hjem: jogge sko/vårdress</w:t>
            </w:r>
          </w:p>
          <w:p w14:paraId="0CE8613A" w14:textId="78C60587" w:rsidR="009C1CCA" w:rsidRDefault="00251D96" w:rsidP="00103CF9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Under travle dager er det av og til vanskelig å holde orden i garderoben: husk å markere klærne(uteklærne). </w:t>
            </w:r>
          </w:p>
          <w:p w14:paraId="42321F28" w14:textId="309CD70A" w:rsidR="00D25E58" w:rsidRPr="00251D96" w:rsidRDefault="00D25E58" w:rsidP="00103CF9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ED7D31" w:themeColor="accent2"/>
                <w:sz w:val="28"/>
              </w:rPr>
              <w:t>Varme luer/hansker/</w:t>
            </w:r>
            <w:proofErr w:type="spellStart"/>
            <w:r>
              <w:rPr>
                <w:rFonts w:ascii="Times New Roman" w:hAnsi="Times New Roman" w:cs="Times New Roman"/>
                <w:bCs/>
                <w:color w:val="ED7D31" w:themeColor="accent2"/>
                <w:sz w:val="28"/>
              </w:rPr>
              <w:t>fleece</w:t>
            </w:r>
            <w:proofErr w:type="spellEnd"/>
            <w:r>
              <w:rPr>
                <w:rFonts w:ascii="Times New Roman" w:hAnsi="Times New Roman" w:cs="Times New Roman"/>
                <w:bCs/>
                <w:color w:val="ED7D31" w:themeColor="accent2"/>
                <w:sz w:val="28"/>
              </w:rPr>
              <w:t>/vinterdress/vintersko må alltid være i barnehagen</w:t>
            </w:r>
          </w:p>
          <w:p w14:paraId="769B071D" w14:textId="55B31FBB" w:rsidR="00B25475" w:rsidRPr="00B25475" w:rsidRDefault="00B25475" w:rsidP="00B25475">
            <w:pPr>
              <w:rPr>
                <w:rFonts w:ascii="Times New Roman" w:hAnsi="Times New Roman" w:cs="Times New Roman"/>
                <w:bCs/>
                <w:color w:val="0070C0"/>
                <w:sz w:val="28"/>
              </w:rPr>
            </w:pPr>
          </w:p>
        </w:tc>
      </w:tr>
      <w:tr w:rsidR="006A7198" w14:paraId="2D301FCF" w14:textId="77777777" w:rsidTr="00B25475">
        <w:trPr>
          <w:trHeight w:val="992"/>
        </w:trPr>
        <w:tc>
          <w:tcPr>
            <w:tcW w:w="4537" w:type="dxa"/>
          </w:tcPr>
          <w:p w14:paraId="04E5C4B9" w14:textId="1AB7B59A" w:rsidR="00DB4783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415016AD" wp14:editId="2D1FA559">
                  <wp:simplePos x="0" y="0"/>
                  <wp:positionH relativeFrom="column">
                    <wp:posOffset>1891818</wp:posOffset>
                  </wp:positionH>
                  <wp:positionV relativeFrom="paragraph">
                    <wp:posOffset>98425</wp:posOffset>
                  </wp:positionV>
                  <wp:extent cx="820673" cy="508000"/>
                  <wp:effectExtent l="0" t="0" r="0" b="635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73" cy="50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783" w:rsidRPr="00DB4783">
              <w:rPr>
                <w:rFonts w:ascii="Times New Roman" w:hAnsi="Times New Roman" w:cs="Times New Roman"/>
                <w:sz w:val="32"/>
              </w:rPr>
              <w:t>Agenda</w:t>
            </w:r>
          </w:p>
        </w:tc>
        <w:tc>
          <w:tcPr>
            <w:tcW w:w="6521" w:type="dxa"/>
          </w:tcPr>
          <w:p w14:paraId="5848391B" w14:textId="750EC8D8" w:rsidR="00DA517F" w:rsidRDefault="00251D96" w:rsidP="00B25475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13.desember: Lucia</w:t>
            </w:r>
            <w:r w:rsidR="00D25E58">
              <w:rPr>
                <w:rFonts w:ascii="Times New Roman" w:hAnsi="Times New Roman" w:cs="Times New Roman"/>
                <w:bCs/>
                <w:sz w:val="28"/>
              </w:rPr>
              <w:t>markering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(info kommer senere)</w:t>
            </w:r>
          </w:p>
          <w:p w14:paraId="77D68F5A" w14:textId="2E95A686" w:rsidR="00251D96" w:rsidRDefault="00251D96" w:rsidP="00B25475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15. desember: Nissefest</w:t>
            </w:r>
            <w:r w:rsidR="00D25E58">
              <w:rPr>
                <w:rFonts w:ascii="Times New Roman" w:hAnsi="Times New Roman" w:cs="Times New Roman"/>
                <w:bCs/>
                <w:sz w:val="28"/>
              </w:rPr>
              <w:t>, barna kan pynte seg hvis de ønsker det.</w:t>
            </w:r>
          </w:p>
          <w:p w14:paraId="7F2C3D32" w14:textId="77777777" w:rsidR="00251D96" w:rsidRPr="00251D96" w:rsidRDefault="00251D96" w:rsidP="00B25475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ED7D31" w:themeColor="accent2"/>
                <w:sz w:val="28"/>
              </w:rPr>
            </w:pPr>
            <w:r w:rsidRPr="00251D96">
              <w:rPr>
                <w:rFonts w:ascii="Times New Roman" w:hAnsi="Times New Roman" w:cs="Times New Roman"/>
                <w:bCs/>
                <w:color w:val="ED7D31" w:themeColor="accent2"/>
                <w:sz w:val="28"/>
              </w:rPr>
              <w:t>25. og 26. desember: Barnehagen er STENGT</w:t>
            </w:r>
          </w:p>
          <w:p w14:paraId="7DB894C4" w14:textId="6B69E902" w:rsidR="00251D96" w:rsidRPr="00DA517F" w:rsidRDefault="00251D96" w:rsidP="00B25475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 w:rsidRPr="00251D96">
              <w:rPr>
                <w:rFonts w:ascii="Times New Roman" w:hAnsi="Times New Roman" w:cs="Times New Roman"/>
                <w:bCs/>
                <w:color w:val="ED7D31" w:themeColor="accent2"/>
                <w:sz w:val="28"/>
              </w:rPr>
              <w:t>02. Januar: Planleggingsdag, barnehagen er STENGT</w:t>
            </w:r>
          </w:p>
        </w:tc>
      </w:tr>
      <w:tr w:rsidR="006A7198" w14:paraId="491BC963" w14:textId="77777777" w:rsidTr="006D6594">
        <w:trPr>
          <w:trHeight w:val="1306"/>
        </w:trPr>
        <w:tc>
          <w:tcPr>
            <w:tcW w:w="4537" w:type="dxa"/>
          </w:tcPr>
          <w:p w14:paraId="2F5EA766" w14:textId="3317A54A" w:rsidR="00061260" w:rsidRPr="006D6594" w:rsidRDefault="00061260" w:rsidP="006D659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anchor distT="0" distB="0" distL="114300" distR="114300" simplePos="0" relativeHeight="251679744" behindDoc="0" locked="0" layoutInCell="1" allowOverlap="1" wp14:anchorId="57009A5F" wp14:editId="19D39753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229870</wp:posOffset>
                  </wp:positionV>
                  <wp:extent cx="1294998" cy="582930"/>
                  <wp:effectExtent l="0" t="0" r="635" b="762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81" cy="6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177" w:rsidRPr="00D81177">
              <w:rPr>
                <w:rFonts w:ascii="Times New Roman" w:hAnsi="Times New Roman" w:cs="Times New Roman"/>
                <w:sz w:val="32"/>
              </w:rPr>
              <w:t>BURSDAG</w:t>
            </w:r>
          </w:p>
        </w:tc>
        <w:tc>
          <w:tcPr>
            <w:tcW w:w="6521" w:type="dxa"/>
          </w:tcPr>
          <w:p w14:paraId="26853C05" w14:textId="62C39B48" w:rsidR="00AF34F0" w:rsidRDefault="00AF34F0" w:rsidP="00DA517F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>Yusra</w:t>
            </w:r>
            <w:proofErr w:type="spellEnd"/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>: 7. desember</w:t>
            </w:r>
          </w:p>
          <w:p w14:paraId="1379DEB6" w14:textId="665541B9" w:rsidR="00AF34F0" w:rsidRDefault="00AF34F0" w:rsidP="00DA517F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>Leo: 11. desember</w:t>
            </w:r>
          </w:p>
          <w:p w14:paraId="5D48B384" w14:textId="30D41F71" w:rsidR="00AF34F0" w:rsidRPr="00DA517F" w:rsidRDefault="00AF34F0" w:rsidP="00DA517F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  <w:t>Alexander: 25. desember</w:t>
            </w:r>
          </w:p>
        </w:tc>
      </w:tr>
      <w:tr w:rsidR="006A7198" w14:paraId="25710F0E" w14:textId="77777777" w:rsidTr="00D81177">
        <w:tc>
          <w:tcPr>
            <w:tcW w:w="4537" w:type="dxa"/>
          </w:tcPr>
          <w:p w14:paraId="325D34F0" w14:textId="779D0B54" w:rsidR="00387C93" w:rsidRDefault="00D81177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Lucie Renault</w:t>
            </w: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6521" w:type="dxa"/>
          </w:tcPr>
          <w:p w14:paraId="7794E062" w14:textId="2B603E08" w:rsidR="006D6594" w:rsidRPr="00D81177" w:rsidRDefault="00000000" w:rsidP="00387C93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DA517F" w:rsidRPr="00114242">
                <w:rPr>
                  <w:rStyle w:val="Hyperkobling"/>
                  <w:rFonts w:ascii="Times New Roman" w:hAnsi="Times New Roman" w:cs="Times New Roman"/>
                  <w:sz w:val="24"/>
                </w:rPr>
                <w:t>Lucie.daniel.renault@stavanger.kommune.no</w:t>
              </w:r>
            </w:hyperlink>
          </w:p>
        </w:tc>
      </w:tr>
    </w:tbl>
    <w:p w14:paraId="7D5B64DF" w14:textId="69A6953E" w:rsidR="009D505B" w:rsidRPr="009D505B" w:rsidRDefault="009D505B" w:rsidP="006D6594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7836832">
    <w:abstractNumId w:val="9"/>
  </w:num>
  <w:num w:numId="2" w16cid:durableId="1039823172">
    <w:abstractNumId w:val="6"/>
  </w:num>
  <w:num w:numId="3" w16cid:durableId="1539316816">
    <w:abstractNumId w:val="4"/>
  </w:num>
  <w:num w:numId="4" w16cid:durableId="2051681455">
    <w:abstractNumId w:val="8"/>
  </w:num>
  <w:num w:numId="5" w16cid:durableId="887453980">
    <w:abstractNumId w:val="2"/>
  </w:num>
  <w:num w:numId="6" w16cid:durableId="1721394248">
    <w:abstractNumId w:val="0"/>
  </w:num>
  <w:num w:numId="7" w16cid:durableId="1015770373">
    <w:abstractNumId w:val="7"/>
  </w:num>
  <w:num w:numId="8" w16cid:durableId="1901751109">
    <w:abstractNumId w:val="5"/>
  </w:num>
  <w:num w:numId="9" w16cid:durableId="671416770">
    <w:abstractNumId w:val="3"/>
  </w:num>
  <w:num w:numId="10" w16cid:durableId="260843869">
    <w:abstractNumId w:val="10"/>
  </w:num>
  <w:num w:numId="11" w16cid:durableId="19478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56DF3"/>
    <w:rsid w:val="000574D4"/>
    <w:rsid w:val="000609D0"/>
    <w:rsid w:val="00060C72"/>
    <w:rsid w:val="00061260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03CF9"/>
    <w:rsid w:val="00112496"/>
    <w:rsid w:val="00114457"/>
    <w:rsid w:val="001144C4"/>
    <w:rsid w:val="00116682"/>
    <w:rsid w:val="0012008C"/>
    <w:rsid w:val="00124B8E"/>
    <w:rsid w:val="001256E6"/>
    <w:rsid w:val="00131523"/>
    <w:rsid w:val="0013485D"/>
    <w:rsid w:val="00142D59"/>
    <w:rsid w:val="00145B01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0572"/>
    <w:rsid w:val="001D5473"/>
    <w:rsid w:val="001E09A1"/>
    <w:rsid w:val="001E28C5"/>
    <w:rsid w:val="001E2BCD"/>
    <w:rsid w:val="001E53F5"/>
    <w:rsid w:val="001F0606"/>
    <w:rsid w:val="001F09BB"/>
    <w:rsid w:val="001F233A"/>
    <w:rsid w:val="0020259A"/>
    <w:rsid w:val="002046AC"/>
    <w:rsid w:val="00214AC9"/>
    <w:rsid w:val="00220F91"/>
    <w:rsid w:val="00222D81"/>
    <w:rsid w:val="00223BBE"/>
    <w:rsid w:val="0022690D"/>
    <w:rsid w:val="00230136"/>
    <w:rsid w:val="00243EDD"/>
    <w:rsid w:val="00244524"/>
    <w:rsid w:val="002467D4"/>
    <w:rsid w:val="00251D96"/>
    <w:rsid w:val="00253FCC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C6F43"/>
    <w:rsid w:val="002D0830"/>
    <w:rsid w:val="002D73C5"/>
    <w:rsid w:val="002E33FE"/>
    <w:rsid w:val="002E3A8B"/>
    <w:rsid w:val="002F2B1B"/>
    <w:rsid w:val="002F574A"/>
    <w:rsid w:val="003021E2"/>
    <w:rsid w:val="0031513B"/>
    <w:rsid w:val="00315354"/>
    <w:rsid w:val="00316727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3F69F7"/>
    <w:rsid w:val="00400EAC"/>
    <w:rsid w:val="0040358F"/>
    <w:rsid w:val="00406DF4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46D8A"/>
    <w:rsid w:val="00447B77"/>
    <w:rsid w:val="00454141"/>
    <w:rsid w:val="0046118E"/>
    <w:rsid w:val="00467246"/>
    <w:rsid w:val="00471658"/>
    <w:rsid w:val="00474A17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4E5D0F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126"/>
    <w:rsid w:val="00556399"/>
    <w:rsid w:val="00563E99"/>
    <w:rsid w:val="0056628C"/>
    <w:rsid w:val="0058127F"/>
    <w:rsid w:val="00585D07"/>
    <w:rsid w:val="00592746"/>
    <w:rsid w:val="00592976"/>
    <w:rsid w:val="0059351A"/>
    <w:rsid w:val="00593F5B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B728E"/>
    <w:rsid w:val="005C3BAB"/>
    <w:rsid w:val="005C49FE"/>
    <w:rsid w:val="005C6254"/>
    <w:rsid w:val="005D03AD"/>
    <w:rsid w:val="005D090B"/>
    <w:rsid w:val="005D558B"/>
    <w:rsid w:val="005D58A9"/>
    <w:rsid w:val="005E066E"/>
    <w:rsid w:val="005E425F"/>
    <w:rsid w:val="005E4BE7"/>
    <w:rsid w:val="00603442"/>
    <w:rsid w:val="0060631B"/>
    <w:rsid w:val="006101B7"/>
    <w:rsid w:val="00612CA4"/>
    <w:rsid w:val="00614274"/>
    <w:rsid w:val="0061619E"/>
    <w:rsid w:val="00624ADA"/>
    <w:rsid w:val="006411E9"/>
    <w:rsid w:val="00643FF7"/>
    <w:rsid w:val="006608AC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A7198"/>
    <w:rsid w:val="006B0786"/>
    <w:rsid w:val="006B232F"/>
    <w:rsid w:val="006B45C5"/>
    <w:rsid w:val="006C4537"/>
    <w:rsid w:val="006C46E3"/>
    <w:rsid w:val="006D6594"/>
    <w:rsid w:val="006E651F"/>
    <w:rsid w:val="006F124E"/>
    <w:rsid w:val="00707C11"/>
    <w:rsid w:val="00711497"/>
    <w:rsid w:val="007149CB"/>
    <w:rsid w:val="0071698A"/>
    <w:rsid w:val="00716EF4"/>
    <w:rsid w:val="00732871"/>
    <w:rsid w:val="00733D95"/>
    <w:rsid w:val="007359AB"/>
    <w:rsid w:val="007432B6"/>
    <w:rsid w:val="0075538A"/>
    <w:rsid w:val="0076204B"/>
    <w:rsid w:val="00762351"/>
    <w:rsid w:val="00763BDE"/>
    <w:rsid w:val="00766472"/>
    <w:rsid w:val="0076652E"/>
    <w:rsid w:val="00771505"/>
    <w:rsid w:val="007730DC"/>
    <w:rsid w:val="00794CBF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744F"/>
    <w:rsid w:val="00826491"/>
    <w:rsid w:val="00833432"/>
    <w:rsid w:val="00841767"/>
    <w:rsid w:val="008507D7"/>
    <w:rsid w:val="008543F0"/>
    <w:rsid w:val="00857580"/>
    <w:rsid w:val="008576EA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817D9"/>
    <w:rsid w:val="00890287"/>
    <w:rsid w:val="008940C8"/>
    <w:rsid w:val="00894AB8"/>
    <w:rsid w:val="008964A5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76F4"/>
    <w:rsid w:val="00910AE5"/>
    <w:rsid w:val="00920B47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A4B5D"/>
    <w:rsid w:val="009B0F11"/>
    <w:rsid w:val="009B4475"/>
    <w:rsid w:val="009C01CD"/>
    <w:rsid w:val="009C1CCA"/>
    <w:rsid w:val="009C64AD"/>
    <w:rsid w:val="009D505B"/>
    <w:rsid w:val="009D561D"/>
    <w:rsid w:val="009E1969"/>
    <w:rsid w:val="009E1B65"/>
    <w:rsid w:val="009E4421"/>
    <w:rsid w:val="009E6E67"/>
    <w:rsid w:val="009F3636"/>
    <w:rsid w:val="00A00BD7"/>
    <w:rsid w:val="00A01319"/>
    <w:rsid w:val="00A018E1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569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1321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16E2"/>
    <w:rsid w:val="00AF34F0"/>
    <w:rsid w:val="00AF557F"/>
    <w:rsid w:val="00AF78E2"/>
    <w:rsid w:val="00AF7C10"/>
    <w:rsid w:val="00B15316"/>
    <w:rsid w:val="00B24008"/>
    <w:rsid w:val="00B25475"/>
    <w:rsid w:val="00B26700"/>
    <w:rsid w:val="00B34AAC"/>
    <w:rsid w:val="00B350C2"/>
    <w:rsid w:val="00B35A07"/>
    <w:rsid w:val="00B4122C"/>
    <w:rsid w:val="00B42F03"/>
    <w:rsid w:val="00B53399"/>
    <w:rsid w:val="00B53947"/>
    <w:rsid w:val="00B569FA"/>
    <w:rsid w:val="00B6002C"/>
    <w:rsid w:val="00B66218"/>
    <w:rsid w:val="00B66BE4"/>
    <w:rsid w:val="00B67740"/>
    <w:rsid w:val="00B77B13"/>
    <w:rsid w:val="00B801EC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C7DFC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95060"/>
    <w:rsid w:val="00CA6740"/>
    <w:rsid w:val="00CA7F80"/>
    <w:rsid w:val="00CB105D"/>
    <w:rsid w:val="00CB1A84"/>
    <w:rsid w:val="00CB4FD5"/>
    <w:rsid w:val="00CC0CDE"/>
    <w:rsid w:val="00CC0E81"/>
    <w:rsid w:val="00CD27CA"/>
    <w:rsid w:val="00CD7740"/>
    <w:rsid w:val="00CE6032"/>
    <w:rsid w:val="00CE73CB"/>
    <w:rsid w:val="00CF3DD7"/>
    <w:rsid w:val="00CF434E"/>
    <w:rsid w:val="00CF4EF5"/>
    <w:rsid w:val="00D0071C"/>
    <w:rsid w:val="00D031BC"/>
    <w:rsid w:val="00D07E8B"/>
    <w:rsid w:val="00D2057F"/>
    <w:rsid w:val="00D20D61"/>
    <w:rsid w:val="00D222AC"/>
    <w:rsid w:val="00D24217"/>
    <w:rsid w:val="00D25E58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1177"/>
    <w:rsid w:val="00D830F4"/>
    <w:rsid w:val="00D84F0C"/>
    <w:rsid w:val="00D8524D"/>
    <w:rsid w:val="00D85997"/>
    <w:rsid w:val="00D8720B"/>
    <w:rsid w:val="00D91599"/>
    <w:rsid w:val="00D928B1"/>
    <w:rsid w:val="00DA087F"/>
    <w:rsid w:val="00DA30F1"/>
    <w:rsid w:val="00DA4517"/>
    <w:rsid w:val="00DA4E3A"/>
    <w:rsid w:val="00DA517F"/>
    <w:rsid w:val="00DA5515"/>
    <w:rsid w:val="00DB227E"/>
    <w:rsid w:val="00DB4783"/>
    <w:rsid w:val="00DC78FB"/>
    <w:rsid w:val="00DD6B2F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7D6B"/>
    <w:rsid w:val="00E917F6"/>
    <w:rsid w:val="00E932A6"/>
    <w:rsid w:val="00E94E02"/>
    <w:rsid w:val="00E954BD"/>
    <w:rsid w:val="00E95D86"/>
    <w:rsid w:val="00E97361"/>
    <w:rsid w:val="00EA4D2F"/>
    <w:rsid w:val="00EA66B5"/>
    <w:rsid w:val="00EB3A0E"/>
    <w:rsid w:val="00EB5DD7"/>
    <w:rsid w:val="00EB7765"/>
    <w:rsid w:val="00EC1D29"/>
    <w:rsid w:val="00EC4A25"/>
    <w:rsid w:val="00ED36B4"/>
    <w:rsid w:val="00EE3B2D"/>
    <w:rsid w:val="00EE3C65"/>
    <w:rsid w:val="00EE5242"/>
    <w:rsid w:val="00EE7E48"/>
    <w:rsid w:val="00EF14C6"/>
    <w:rsid w:val="00F012E8"/>
    <w:rsid w:val="00F01681"/>
    <w:rsid w:val="00F067DD"/>
    <w:rsid w:val="00F06F87"/>
    <w:rsid w:val="00F075A6"/>
    <w:rsid w:val="00F10377"/>
    <w:rsid w:val="00F15CD2"/>
    <w:rsid w:val="00F20266"/>
    <w:rsid w:val="00F234C4"/>
    <w:rsid w:val="00F262B7"/>
    <w:rsid w:val="00F31C99"/>
    <w:rsid w:val="00F33BC0"/>
    <w:rsid w:val="00F36069"/>
    <w:rsid w:val="00F43F66"/>
    <w:rsid w:val="00F47CA7"/>
    <w:rsid w:val="00F537B8"/>
    <w:rsid w:val="00F555BD"/>
    <w:rsid w:val="00F6082D"/>
    <w:rsid w:val="00F64578"/>
    <w:rsid w:val="00F71446"/>
    <w:rsid w:val="00F77CEB"/>
    <w:rsid w:val="00F810A2"/>
    <w:rsid w:val="00F82F26"/>
    <w:rsid w:val="00F86438"/>
    <w:rsid w:val="00F903F6"/>
    <w:rsid w:val="00F94179"/>
    <w:rsid w:val="00F9635C"/>
    <w:rsid w:val="00FA2DBC"/>
    <w:rsid w:val="00FA451D"/>
    <w:rsid w:val="00FB3D79"/>
    <w:rsid w:val="00FB6C64"/>
    <w:rsid w:val="00FC1119"/>
    <w:rsid w:val="00FC33EB"/>
    <w:rsid w:val="00FC587F"/>
    <w:rsid w:val="00FC5C7E"/>
    <w:rsid w:val="00FD3376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1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7" Type="http://schemas.openxmlformats.org/officeDocument/2006/relationships/image" Target="media/image2.jpeg"/><Relationship Id="rId12" Type="http://schemas.openxmlformats.org/officeDocument/2006/relationships/customXml" Target="ink/ink3.xml"/><Relationship Id="rId17" Type="http://schemas.openxmlformats.org/officeDocument/2006/relationships/image" Target="media/image5.jpeg"/><Relationship Id="rId25" Type="http://schemas.openxmlformats.org/officeDocument/2006/relationships/hyperlink" Target="mailto:Lucie.daniel.renault@stavanger.kommune.n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jpeg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ink/ink5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9:09.33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8:54.45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160 0 24575</inkml:trace>
  <inkml:trace contextRef="#ctx0" brushRef="#br0" timeOffset="1416.11">0 18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8:51.913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8:49.489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1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8:47.364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9:06.60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24575,'0'0'-8191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9T14:39:04.281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275E-B351-4A1E-832D-6401C0F6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Lucie Daniel Renault</cp:lastModifiedBy>
  <cp:revision>3</cp:revision>
  <dcterms:created xsi:type="dcterms:W3CDTF">2023-12-04T06:36:00Z</dcterms:created>
  <dcterms:modified xsi:type="dcterms:W3CDTF">2023-12-04T06:38:00Z</dcterms:modified>
</cp:coreProperties>
</file>